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C7" w:rsidRPr="00EF77C7" w:rsidRDefault="00EF77C7" w:rsidP="00EF77C7">
      <w:pPr>
        <w:rPr>
          <w:noProof/>
          <w:color w:val="C00000"/>
          <w:sz w:val="40"/>
          <w:szCs w:val="40"/>
          <w:lang w:eastAsia="ru-RU"/>
        </w:rPr>
      </w:pPr>
      <w:r w:rsidRPr="00EF77C7">
        <w:rPr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-1084836</wp:posOffset>
            </wp:positionH>
            <wp:positionV relativeFrom="margin">
              <wp:posOffset>-561172</wp:posOffset>
            </wp:positionV>
            <wp:extent cx="7640534" cy="10854047"/>
            <wp:effectExtent l="19050" t="0" r="0" b="0"/>
            <wp:wrapNone/>
            <wp:docPr id="1" name="Рисунок 0" descr="Рамк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- коп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0534" cy="1085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C00000"/>
          <w:sz w:val="40"/>
          <w:szCs w:val="40"/>
          <w:lang w:eastAsia="ru-RU"/>
        </w:rPr>
        <w:t xml:space="preserve">                    </w:t>
      </w:r>
      <w:r w:rsidRPr="00EF77C7">
        <w:rPr>
          <w:noProof/>
          <w:color w:val="C00000"/>
          <w:sz w:val="40"/>
          <w:szCs w:val="40"/>
          <w:lang w:eastAsia="ru-RU"/>
        </w:rPr>
        <w:t>Безопасность детей дома.</w:t>
      </w:r>
    </w:p>
    <w:p w:rsidR="00EF77C7" w:rsidRPr="00EF77C7" w:rsidRDefault="00EF77C7" w:rsidP="00EF77C7">
      <w:pPr>
        <w:rPr>
          <w:noProof/>
          <w:color w:val="C00000"/>
          <w:lang w:eastAsia="ru-RU"/>
        </w:rPr>
      </w:pPr>
      <w:r w:rsidRPr="00EF77C7">
        <w:rPr>
          <w:noProof/>
          <w:color w:val="C00000"/>
          <w:lang w:eastAsia="ru-RU"/>
        </w:rPr>
        <w:t xml:space="preserve">                       </w:t>
      </w:r>
      <w:r>
        <w:rPr>
          <w:noProof/>
          <w:color w:val="C00000"/>
          <w:lang w:eastAsia="ru-RU"/>
        </w:rPr>
        <w:t xml:space="preserve"> </w:t>
      </w:r>
      <w:r w:rsidRPr="00EF77C7">
        <w:rPr>
          <w:noProof/>
          <w:color w:val="C00000"/>
          <w:lang w:eastAsia="ru-RU"/>
        </w:rPr>
        <w:t>Памятка для родителей</w:t>
      </w:r>
    </w:p>
    <w:p w:rsidR="00EF77C7" w:rsidRDefault="00EF77C7" w:rsidP="00EF77C7">
      <w:pPr>
        <w:rPr>
          <w:noProof/>
          <w:lang w:eastAsia="ru-RU"/>
        </w:rPr>
      </w:pPr>
      <w:r>
        <w:rPr>
          <w:noProof/>
          <w:lang w:eastAsia="ru-RU"/>
        </w:rPr>
        <w:t xml:space="preserve">Помните,  что  от  качества  соблюдения  вами  профилактических  и </w:t>
      </w:r>
      <w:r w:rsidRPr="00EF77C7">
        <w:rPr>
          <w:noProof/>
          <w:lang w:eastAsia="ru-RU"/>
        </w:rPr>
        <w:t xml:space="preserve"> </w:t>
      </w:r>
      <w:r>
        <w:rPr>
          <w:noProof/>
          <w:lang w:eastAsia="ru-RU"/>
        </w:rPr>
        <w:t>предохранительных мер зависит безопасность вашего ребенка!</w:t>
      </w:r>
    </w:p>
    <w:p w:rsidR="00EF77C7" w:rsidRDefault="00EF77C7" w:rsidP="00EF77C7">
      <w:pPr>
        <w:rPr>
          <w:noProof/>
          <w:lang w:eastAsia="ru-RU"/>
        </w:rPr>
      </w:pPr>
      <w:r>
        <w:rPr>
          <w:noProof/>
          <w:lang w:eastAsia="ru-RU"/>
        </w:rPr>
        <w:t>Безопасность  ребенка  является  основным  звеном  в  комплексе воспитания.</w:t>
      </w:r>
    </w:p>
    <w:p w:rsidR="00EF77C7" w:rsidRDefault="00EF77C7" w:rsidP="00EF77C7">
      <w:pPr>
        <w:rPr>
          <w:noProof/>
          <w:lang w:eastAsia="ru-RU"/>
        </w:rPr>
      </w:pPr>
      <w:r>
        <w:rPr>
          <w:noProof/>
          <w:lang w:eastAsia="ru-RU"/>
        </w:rPr>
        <w:t xml:space="preserve">Необходимо  предпринимать  меры  предосторожности  от  получения </w:t>
      </w:r>
      <w:r w:rsidRPr="00EF77C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ребенком  травмы,  потому  что  дети  в  возрасте  до  7  лет  проявляют </w:t>
      </w:r>
      <w:r w:rsidRPr="00EF77C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большой  интерес  к  окружающим  их  предметам,  в  частности </w:t>
      </w:r>
      <w:r w:rsidRPr="00EF77C7">
        <w:rPr>
          <w:noProof/>
          <w:lang w:eastAsia="ru-RU"/>
        </w:rPr>
        <w:t xml:space="preserve"> </w:t>
      </w:r>
      <w:r>
        <w:rPr>
          <w:noProof/>
          <w:lang w:eastAsia="ru-RU"/>
        </w:rPr>
        <w:t>электроприборам, аудио- и видеотехнике и взрывоопасным предметам.</w:t>
      </w:r>
    </w:p>
    <w:p w:rsidR="00EF77C7" w:rsidRDefault="00EF77C7" w:rsidP="00EF77C7">
      <w:pPr>
        <w:rPr>
          <w:noProof/>
          <w:lang w:eastAsia="ru-RU"/>
        </w:rPr>
      </w:pPr>
      <w:r>
        <w:rPr>
          <w:noProof/>
          <w:lang w:eastAsia="ru-RU"/>
        </w:rPr>
        <w:t xml:space="preserve">Обеспечение  безопасности  ребенка  дома  –  это  комплекс  мер </w:t>
      </w:r>
      <w:r w:rsidRPr="00EF77C7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предосторожности,  который  включает  в  себя  безопасность  всех </w:t>
      </w:r>
      <w:r w:rsidRPr="00EF77C7">
        <w:rPr>
          <w:noProof/>
          <w:lang w:eastAsia="ru-RU"/>
        </w:rPr>
        <w:t xml:space="preserve"> </w:t>
      </w:r>
      <w:r>
        <w:rPr>
          <w:noProof/>
          <w:lang w:eastAsia="ru-RU"/>
        </w:rPr>
        <w:t>составляющих  вашего  дома  (кухни,  ванной  комнаты,  спальни,  зала  и  т. д.)!</w:t>
      </w:r>
    </w:p>
    <w:p w:rsidR="00EF77C7" w:rsidRDefault="00EF77C7" w:rsidP="00EF77C7">
      <w:pPr>
        <w:rPr>
          <w:noProof/>
          <w:lang w:eastAsia="ru-RU"/>
        </w:rPr>
      </w:pPr>
      <w:r>
        <w:rPr>
          <w:noProof/>
          <w:lang w:eastAsia="ru-RU"/>
        </w:rPr>
        <w:t xml:space="preserve">Ребенок-дошкольник  должен  находиться  под  присмотром  взрослых </w:t>
      </w:r>
      <w:r w:rsidRPr="00EF77C7">
        <w:rPr>
          <w:noProof/>
          <w:lang w:eastAsia="ru-RU"/>
        </w:rPr>
        <w:t xml:space="preserve"> </w:t>
      </w:r>
      <w:r>
        <w:rPr>
          <w:noProof/>
          <w:lang w:eastAsia="ru-RU"/>
        </w:rPr>
        <w:t>(родителей,  воспитателя,  няни).  Не  оставляйте  ребенка  дома  одного  на длительное время!</w:t>
      </w:r>
    </w:p>
    <w:p w:rsidR="00EF77C7" w:rsidRPr="00EF77C7" w:rsidRDefault="00EF77C7" w:rsidP="00EF77C7">
      <w:pPr>
        <w:rPr>
          <w:noProof/>
          <w:lang w:eastAsia="ru-RU"/>
        </w:rPr>
      </w:pPr>
      <w:r>
        <w:rPr>
          <w:noProof/>
          <w:lang w:eastAsia="ru-RU"/>
        </w:rPr>
        <w:t>Ребенок должен запомнить:</w:t>
      </w:r>
    </w:p>
    <w:p w:rsidR="00EF77C7" w:rsidRDefault="00EF77C7" w:rsidP="00EF77C7">
      <w:pPr>
        <w:rPr>
          <w:noProof/>
          <w:lang w:eastAsia="ru-RU"/>
        </w:rPr>
      </w:pPr>
      <w:r>
        <w:rPr>
          <w:noProof/>
          <w:lang w:eastAsia="ru-RU"/>
        </w:rPr>
        <w:t>▪  Когда открываешь воду в ванной или в кухне, первым отворачивай кран с холодной водой. Чтобы не обжечься, добавляй горячую воду постепенно</w:t>
      </w:r>
    </w:p>
    <w:p w:rsidR="00EF77C7" w:rsidRDefault="00EF77C7" w:rsidP="00EF77C7">
      <w:pPr>
        <w:rPr>
          <w:noProof/>
          <w:lang w:eastAsia="ru-RU"/>
        </w:rPr>
      </w:pPr>
      <w:r>
        <w:rPr>
          <w:noProof/>
          <w:lang w:eastAsia="ru-RU"/>
        </w:rPr>
        <w:t xml:space="preserve">▪  Никогда  не  прикасайся  к  электрическому  прибору  (стиральная </w:t>
      </w:r>
      <w:r w:rsidR="004B6490">
        <w:rPr>
          <w:noProof/>
          <w:lang w:eastAsia="ru-RU"/>
        </w:rPr>
        <w:t xml:space="preserve">машина, чайник, фен и т. д.), когда у тебя мокрые руки, потому что вода – хороший проводник </w:t>
      </w:r>
    </w:p>
    <w:p w:rsidR="00EF77C7" w:rsidRDefault="00EF77C7" w:rsidP="00EF77C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-1167963</wp:posOffset>
            </wp:positionH>
            <wp:positionV relativeFrom="margin">
              <wp:posOffset>-623512</wp:posOffset>
            </wp:positionV>
            <wp:extent cx="7640534" cy="10687792"/>
            <wp:effectExtent l="19050" t="0" r="0" b="0"/>
            <wp:wrapNone/>
            <wp:docPr id="3" name="Рисунок 1" descr="Рамк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 - коп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0534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электричества, и  ты  можешь получить сильный удар током.</w:t>
      </w:r>
    </w:p>
    <w:p w:rsidR="00BC7CBD" w:rsidRDefault="00EF77C7" w:rsidP="00EF77C7">
      <w:pPr>
        <w:rPr>
          <w:noProof/>
          <w:lang w:eastAsia="ru-RU"/>
        </w:rPr>
      </w:pPr>
      <w:r>
        <w:rPr>
          <w:noProof/>
          <w:lang w:eastAsia="ru-RU"/>
        </w:rPr>
        <w:t xml:space="preserve">▪  Не  трогай  экраны  включенного  телевизора  или  компьютера.  На экране может скопиться статический электрический заряд, и тогда тебя ударит током. </w:t>
      </w:r>
    </w:p>
    <w:p w:rsidR="00EF77C7" w:rsidRDefault="00EF77C7" w:rsidP="00EF77C7">
      <w:pPr>
        <w:rPr>
          <w:noProof/>
          <w:lang w:eastAsia="ru-RU"/>
        </w:rPr>
      </w:pPr>
      <w:r>
        <w:rPr>
          <w:noProof/>
          <w:lang w:eastAsia="ru-RU"/>
        </w:rPr>
        <w:t xml:space="preserve">Следите  за  тем,  чтобы  ваш  ребенок  был  под  присмотром,  ухожен, одет,  накормлен  и  вместе  с  вами  познавал  мир  через  окружающие  его предметы,  а  не  самостоятельно,  через  травматизм  и  опасность </w:t>
      </w:r>
    </w:p>
    <w:p w:rsidR="00EF77C7" w:rsidRDefault="00EF77C7" w:rsidP="00EF77C7">
      <w:pPr>
        <w:rPr>
          <w:noProof/>
          <w:lang w:eastAsia="ru-RU"/>
        </w:rPr>
      </w:pPr>
      <w:r>
        <w:rPr>
          <w:noProof/>
          <w:lang w:eastAsia="ru-RU"/>
        </w:rPr>
        <w:t>жизнедеятельности!</w:t>
      </w:r>
    </w:p>
    <w:sectPr w:rsidR="00EF77C7" w:rsidSect="00EF77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438C"/>
    <w:rsid w:val="0028438C"/>
    <w:rsid w:val="004B6490"/>
    <w:rsid w:val="005F485E"/>
    <w:rsid w:val="006A34CF"/>
    <w:rsid w:val="00BC7CBD"/>
    <w:rsid w:val="00D40BD2"/>
    <w:rsid w:val="00E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2020-05-18T01:20:00Z</dcterms:created>
  <dcterms:modified xsi:type="dcterms:W3CDTF">2020-05-18T01:35:00Z</dcterms:modified>
</cp:coreProperties>
</file>